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4"/>
        <w:gridCol w:w="2069"/>
        <w:gridCol w:w="5407"/>
        <w:gridCol w:w="2185"/>
        <w:gridCol w:w="2340"/>
        <w:gridCol w:w="715"/>
        <w:gridCol w:w="730"/>
      </w:tblGrid>
      <w:tr w:rsidR="00703779" w:rsidRPr="00764711" w14:paraId="4F9A89C0" w14:textId="77777777" w:rsidTr="00703779">
        <w:trPr>
          <w:trHeight w:val="451"/>
        </w:trPr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90FF39" w14:textId="3F5FD8C1" w:rsidR="00764711" w:rsidRPr="00764711" w:rsidRDefault="00703779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0377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Артикул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9C1DA7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2A5187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69B48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000EF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309A4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703779" w:rsidRPr="00764711" w14:paraId="6806A7B6" w14:textId="77777777" w:rsidTr="00703779">
        <w:trPr>
          <w:trHeight w:val="855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3784B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AC483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61CBC0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26FD3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8BAC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26F4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41B43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03779" w:rsidRPr="00764711" w14:paraId="55818DC4" w14:textId="77777777" w:rsidTr="00703779">
        <w:trPr>
          <w:trHeight w:val="900"/>
        </w:trPr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CF12B" w14:textId="56AAF02B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="0070377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4030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CE8B9" w14:textId="6940EBCB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Система фиксации M</w:t>
            </w:r>
            <w:proofErr w:type="spellStart"/>
            <w:r w:rsidR="0070377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ru-RU"/>
                <w14:ligatures w14:val="none"/>
              </w:rPr>
              <w:t>iniflow</w:t>
            </w:r>
            <w:proofErr w:type="spellEnd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КТРУ отсутствует,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98BC79" w14:textId="4F3E649D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Предназначена для фиксации генератора на шапочке пациента при проведени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-терапии у новорожденных и недоношенных детей с экстремально низкой массой тела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8361CD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4BA20E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4CFD8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68CB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03779" w:rsidRPr="00764711" w14:paraId="0164144A" w14:textId="77777777" w:rsidTr="00703779">
        <w:trPr>
          <w:trHeight w:val="315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287C0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A3078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9239F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Одноразовая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C6B8C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ABBAD5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B3F9E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459C0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03779" w:rsidRPr="00764711" w14:paraId="33105D5B" w14:textId="77777777" w:rsidTr="00703779">
        <w:trPr>
          <w:trHeight w:val="315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6AFFD2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50A2F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C48BDD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Выполнена из пенистого материала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364824" w14:textId="42ABA956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7A8963" w14:textId="77777777" w:rsidR="00703779" w:rsidRPr="00764711" w:rsidRDefault="00703779" w:rsidP="00703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5BA1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8FFF6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703779" w:rsidRPr="00764711" w14:paraId="2EA8EA35" w14:textId="77777777" w:rsidTr="00703779">
        <w:trPr>
          <w:trHeight w:val="315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DA2F7F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CE0E4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C8F26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Ширина 50 мм, глубина 25 мм, высота 30 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7C9C9D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11DF5" w14:textId="77777777" w:rsidR="00703779" w:rsidRPr="00764711" w:rsidRDefault="00703779" w:rsidP="00703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2190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F57D1" w14:textId="77777777" w:rsidR="00703779" w:rsidRPr="00764711" w:rsidRDefault="00703779" w:rsidP="007037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264D5" w:rsidRPr="00764711" w14:paraId="10BD301E" w14:textId="77777777" w:rsidTr="00703779">
        <w:trPr>
          <w:trHeight w:val="630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F95B9D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C46AB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6FBD2C" w14:textId="2B8592D8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264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Имеет паз для трубок генератора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B943E3" w14:textId="6C506053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6E1B86" w14:textId="77777777" w:rsidR="003264D5" w:rsidRPr="00764711" w:rsidRDefault="003264D5" w:rsidP="0032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2EF7F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B2E1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264D5" w:rsidRPr="00764711" w14:paraId="09E51D1B" w14:textId="77777777" w:rsidTr="00703779">
        <w:trPr>
          <w:trHeight w:val="630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7AD227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1149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ED05BE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верхней части система имеет направляющий канал для размещения трубок генератора в пазах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23D43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F51B1E" w14:textId="77777777" w:rsidR="003264D5" w:rsidRPr="00764711" w:rsidRDefault="003264D5" w:rsidP="0032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E1768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4AB87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264D5" w:rsidRPr="00764711" w14:paraId="04383305" w14:textId="77777777" w:rsidTr="00703779">
        <w:trPr>
          <w:trHeight w:val="619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9A5E17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8648E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D69160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Нижняя поверхность имеет округлый рельеф для удобства прилегания к голове пациента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3D808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381AD" w14:textId="77777777" w:rsidR="003264D5" w:rsidRPr="00764711" w:rsidRDefault="003264D5" w:rsidP="0032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28A5C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2D452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264D5" w:rsidRPr="00764711" w14:paraId="6A99A6BE" w14:textId="77777777" w:rsidTr="00703779">
        <w:trPr>
          <w:trHeight w:val="315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0A0980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B66AA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3E68A3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413018" w14:textId="48AD0BE1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F04BA" w14:textId="77777777" w:rsidR="003264D5" w:rsidRPr="00764711" w:rsidRDefault="003264D5" w:rsidP="0032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51EBA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8802A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264D5" w:rsidRPr="00764711" w14:paraId="23F1C0E7" w14:textId="77777777" w:rsidTr="00703779">
        <w:trPr>
          <w:trHeight w:val="1050"/>
        </w:trPr>
        <w:tc>
          <w:tcPr>
            <w:tcW w:w="1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9EBEE9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EBC1A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52E18C" w14:textId="46002140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Товар должен быть полностью совместим с генератором M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  <w:t>iniflow</w:t>
            </w:r>
            <w:proofErr w:type="spellEnd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 шапочками для фиксации генератора, поставляемыми в рамках данной закупки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A3A93B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FE92B" w14:textId="77777777" w:rsidR="003264D5" w:rsidRPr="00764711" w:rsidRDefault="003264D5" w:rsidP="0032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0DAF5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B5A7" w14:textId="77777777" w:rsidR="003264D5" w:rsidRPr="00764711" w:rsidRDefault="003264D5" w:rsidP="0032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66D9856" w14:textId="77777777" w:rsidR="00565DC6" w:rsidRDefault="00565DC6"/>
    <w:sectPr w:rsidR="00565DC6" w:rsidSect="00036D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11"/>
    <w:rsid w:val="00036DC5"/>
    <w:rsid w:val="003264D5"/>
    <w:rsid w:val="00565DC6"/>
    <w:rsid w:val="005F0EBC"/>
    <w:rsid w:val="00703779"/>
    <w:rsid w:val="00764711"/>
    <w:rsid w:val="00C9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C266"/>
  <w15:chartTrackingRefBased/>
  <w15:docId w15:val="{D0D8A013-E027-4DE2-A1DF-4296CDAE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4069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2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2024-04-11T08:30:00Z</dcterms:created>
  <dcterms:modified xsi:type="dcterms:W3CDTF">2024-04-11T08:33:00Z</dcterms:modified>
</cp:coreProperties>
</file>